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33" w:rsidRDefault="004B02F4">
      <w:r>
        <w:t xml:space="preserve">Прилози који се користе уз документ о </w:t>
      </w:r>
      <w:proofErr w:type="spellStart"/>
      <w:r>
        <w:t>самовредновању</w:t>
      </w:r>
      <w:proofErr w:type="spellEnd"/>
      <w:r>
        <w:t xml:space="preserve"> могу се преузети са сајта Школе преко следећих веза:</w:t>
      </w:r>
    </w:p>
    <w:p w:rsidR="004B02F4" w:rsidRDefault="004B02F4" w:rsidP="004B02F4">
      <w:pPr>
        <w:pStyle w:val="ListParagraph"/>
        <w:numPr>
          <w:ilvl w:val="0"/>
          <w:numId w:val="1"/>
        </w:numPr>
      </w:pPr>
      <w:r>
        <w:t xml:space="preserve">Прилог 2015 - </w:t>
      </w:r>
      <w:hyperlink r:id="rId5" w:history="1">
        <w:r w:rsidRPr="00E97C68">
          <w:rPr>
            <w:rStyle w:val="Hyperlink"/>
          </w:rPr>
          <w:t>http://vts.edu.rs/images/akreditacija/Prilozi%202015.zip</w:t>
        </w:r>
      </w:hyperlink>
    </w:p>
    <w:p w:rsidR="004B02F4" w:rsidRDefault="004B02F4" w:rsidP="004B02F4">
      <w:pPr>
        <w:pStyle w:val="ListParagraph"/>
        <w:numPr>
          <w:ilvl w:val="0"/>
          <w:numId w:val="1"/>
        </w:numPr>
      </w:pPr>
      <w:r>
        <w:t xml:space="preserve">Прилог 2016 - </w:t>
      </w:r>
      <w:hyperlink r:id="rId6" w:history="1">
        <w:r w:rsidRPr="00E97C68">
          <w:rPr>
            <w:rStyle w:val="Hyperlink"/>
          </w:rPr>
          <w:t>http://vts.edu.rs/images/akreditacija/Prilozi%202016.zip</w:t>
        </w:r>
      </w:hyperlink>
    </w:p>
    <w:p w:rsidR="004B02F4" w:rsidRDefault="004B02F4" w:rsidP="004B02F4">
      <w:r>
        <w:t xml:space="preserve">Прилози су спаковани у </w:t>
      </w:r>
      <w:r>
        <w:rPr>
          <w:lang w:val="en-US"/>
        </w:rPr>
        <w:t xml:space="preserve">ZIP </w:t>
      </w:r>
      <w:r>
        <w:t>архиву</w:t>
      </w:r>
      <w:r>
        <w:rPr>
          <w:lang w:val="en-US"/>
        </w:rPr>
        <w:t xml:space="preserve"> </w:t>
      </w:r>
      <w:r>
        <w:t xml:space="preserve">и потребно их је распаковати у директоријум у коме је и сачуван документ "Извештај о </w:t>
      </w:r>
      <w:proofErr w:type="spellStart"/>
      <w:r>
        <w:t>самовредновању</w:t>
      </w:r>
      <w:proofErr w:type="spellEnd"/>
      <w:r>
        <w:t xml:space="preserve"> и оцени квалитета". Нпр.:</w:t>
      </w:r>
    </w:p>
    <w:p w:rsidR="004B02F4" w:rsidRDefault="004B02F4" w:rsidP="004B02F4">
      <w:pPr>
        <w:ind w:firstLine="0"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5731510" cy="1657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2F4" w:rsidRDefault="004B02F4" w:rsidP="004B02F4"/>
    <w:p w:rsidR="004B02F4" w:rsidRDefault="004B02F4" w:rsidP="004B02F4">
      <w:r>
        <w:t xml:space="preserve">Уколико Ваш </w:t>
      </w:r>
      <w:r>
        <w:rPr>
          <w:lang w:val="en-US"/>
        </w:rPr>
        <w:t>Windows</w:t>
      </w:r>
      <w:r>
        <w:t xml:space="preserve"> нема инсталиран </w:t>
      </w:r>
      <w:r>
        <w:rPr>
          <w:rStyle w:val="Strong"/>
        </w:rPr>
        <w:t>MUI (</w:t>
      </w:r>
      <w:proofErr w:type="spellStart"/>
      <w:r>
        <w:rPr>
          <w:rStyle w:val="Strong"/>
        </w:rPr>
        <w:t>Multilingual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User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Interface</w:t>
      </w:r>
      <w:proofErr w:type="spellEnd"/>
      <w:r>
        <w:rPr>
          <w:rStyle w:val="Strong"/>
        </w:rPr>
        <w:t xml:space="preserve">) </w:t>
      </w:r>
      <w:proofErr w:type="spellStart"/>
      <w:r>
        <w:rPr>
          <w:rStyle w:val="Strong"/>
        </w:rPr>
        <w:t>language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pack</w:t>
      </w:r>
      <w:proofErr w:type="spellEnd"/>
      <w:r>
        <w:rPr>
          <w:rStyle w:val="Strong"/>
          <w:b w:val="0"/>
        </w:rPr>
        <w:t>,</w:t>
      </w:r>
      <w:r>
        <w:rPr>
          <w:lang w:val="en-US"/>
        </w:rPr>
        <w:t xml:space="preserve"> </w:t>
      </w:r>
      <w:r w:rsidR="00B54878">
        <w:t xml:space="preserve">ћирилични конкретно, </w:t>
      </w:r>
      <w:r>
        <w:rPr>
          <w:lang w:val="en-US"/>
        </w:rPr>
        <w:t xml:space="preserve">ZIP </w:t>
      </w:r>
      <w:proofErr w:type="spellStart"/>
      <w:r>
        <w:t>архивер</w:t>
      </w:r>
      <w:proofErr w:type="spellEnd"/>
      <w:r>
        <w:t xml:space="preserve"> који је интегрисан у </w:t>
      </w:r>
      <w:r>
        <w:rPr>
          <w:lang w:val="en-US"/>
        </w:rPr>
        <w:t xml:space="preserve">Windows </w:t>
      </w:r>
      <w:r>
        <w:t>оперативном систему не може да распакује ове архиве.</w:t>
      </w:r>
      <w:r w:rsidR="00B54878">
        <w:t xml:space="preserve"> Појавиће се порука о грешци:</w:t>
      </w:r>
    </w:p>
    <w:p w:rsidR="00B54878" w:rsidRPr="004B02F4" w:rsidRDefault="00B54878" w:rsidP="00B54878">
      <w:pPr>
        <w:ind w:firstLine="0"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3620377" cy="26296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049" cy="263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2F4" w:rsidRDefault="004B02F4" w:rsidP="004B02F4">
      <w:r>
        <w:t xml:space="preserve">У том случају потребно је да се користити неки од програма типа </w:t>
      </w:r>
      <w:r w:rsidRPr="004B02F4">
        <w:rPr>
          <w:b/>
          <w:lang w:val="en-US"/>
        </w:rPr>
        <w:t>WinRAR</w:t>
      </w:r>
      <w:r>
        <w:rPr>
          <w:lang w:val="en-US"/>
        </w:rPr>
        <w:t xml:space="preserve"> </w:t>
      </w:r>
      <w:r>
        <w:t xml:space="preserve">или </w:t>
      </w:r>
      <w:r w:rsidRPr="004B02F4">
        <w:rPr>
          <w:b/>
        </w:rPr>
        <w:t>7-</w:t>
      </w:r>
      <w:proofErr w:type="spellStart"/>
      <w:r w:rsidRPr="004B02F4">
        <w:rPr>
          <w:b/>
        </w:rPr>
        <w:t>Zip</w:t>
      </w:r>
      <w:proofErr w:type="spellEnd"/>
      <w:r>
        <w:t xml:space="preserve">. Наша препорука је да се користи програм </w:t>
      </w:r>
      <w:r w:rsidRPr="004B02F4">
        <w:rPr>
          <w:b/>
        </w:rPr>
        <w:t>7-</w:t>
      </w:r>
      <w:proofErr w:type="spellStart"/>
      <w:r w:rsidRPr="004B02F4">
        <w:rPr>
          <w:b/>
        </w:rPr>
        <w:t>Zip</w:t>
      </w:r>
      <w:proofErr w:type="spellEnd"/>
      <w:r>
        <w:t xml:space="preserve"> који је потпуно бесплатан за коришћење (</w:t>
      </w:r>
      <w:r w:rsidRPr="004B02F4">
        <w:t>GNU LGPL</w:t>
      </w:r>
      <w:r>
        <w:t xml:space="preserve"> лиценца). </w:t>
      </w:r>
    </w:p>
    <w:p w:rsidR="004B02F4" w:rsidRDefault="004B02F4" w:rsidP="004B02F4">
      <w:r>
        <w:t xml:space="preserve">Веза за преузимање програма </w:t>
      </w:r>
      <w:r w:rsidRPr="004B02F4">
        <w:rPr>
          <w:b/>
        </w:rPr>
        <w:t>7-</w:t>
      </w:r>
      <w:proofErr w:type="spellStart"/>
      <w:r w:rsidRPr="004B02F4">
        <w:rPr>
          <w:b/>
        </w:rPr>
        <w:t>Zip</w:t>
      </w:r>
      <w:proofErr w:type="spellEnd"/>
      <w:r>
        <w:t xml:space="preserve">: </w:t>
      </w:r>
      <w:hyperlink r:id="rId9" w:history="1">
        <w:r w:rsidRPr="00E97C68">
          <w:rPr>
            <w:rStyle w:val="Hyperlink"/>
          </w:rPr>
          <w:t>http://www.7-zip.org</w:t>
        </w:r>
      </w:hyperlink>
    </w:p>
    <w:p w:rsidR="004B02F4" w:rsidRDefault="004B02F4" w:rsidP="004B02F4">
      <w:r>
        <w:t>Процедура распаковања архив</w:t>
      </w:r>
      <w:r w:rsidR="00B54878">
        <w:t>е</w:t>
      </w:r>
      <w:r>
        <w:t xml:space="preserve"> уз помоћ програма </w:t>
      </w:r>
      <w:r w:rsidRPr="004B02F4">
        <w:rPr>
          <w:b/>
        </w:rPr>
        <w:t>7-</w:t>
      </w:r>
      <w:proofErr w:type="spellStart"/>
      <w:r w:rsidRPr="004B02F4">
        <w:rPr>
          <w:b/>
        </w:rPr>
        <w:t>Zip</w:t>
      </w:r>
      <w:proofErr w:type="spellEnd"/>
      <w:r>
        <w:t xml:space="preserve"> приказана је на следећ</w:t>
      </w:r>
      <w:r w:rsidR="00B54878">
        <w:t>ој</w:t>
      </w:r>
      <w:r>
        <w:t xml:space="preserve"> сли</w:t>
      </w:r>
      <w:r w:rsidR="00B54878">
        <w:t>ци</w:t>
      </w:r>
      <w:r>
        <w:t>:</w:t>
      </w:r>
    </w:p>
    <w:p w:rsidR="004B02F4" w:rsidRDefault="00B54878" w:rsidP="00B54878">
      <w:pPr>
        <w:ind w:firstLine="0"/>
        <w:jc w:val="center"/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5731510" cy="38982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878" w:rsidRDefault="00B54878" w:rsidP="00B54878"/>
    <w:p w:rsidR="00B54878" w:rsidRDefault="00B54878" w:rsidP="00B54878">
      <w:r>
        <w:t>На крају</w:t>
      </w:r>
      <w:r w:rsidR="00602F27">
        <w:rPr>
          <w:lang w:val="en-US"/>
        </w:rPr>
        <w:t>,</w:t>
      </w:r>
      <w:r>
        <w:t xml:space="preserve"> добићете нов</w:t>
      </w:r>
      <w:r w:rsidR="00602F27">
        <w:t>и</w:t>
      </w:r>
      <w:bookmarkStart w:id="0" w:name="_GoBack"/>
      <w:bookmarkEnd w:id="0"/>
      <w:r>
        <w:t xml:space="preserve"> директоријум са пратећим фајловима:</w:t>
      </w:r>
    </w:p>
    <w:p w:rsidR="00B54878" w:rsidRDefault="00B54878" w:rsidP="00B54878">
      <w:pPr>
        <w:ind w:firstLine="0"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5731510" cy="14427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8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F4D3F"/>
    <w:multiLevelType w:val="hybridMultilevel"/>
    <w:tmpl w:val="531E1BC2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F4"/>
    <w:rsid w:val="00150957"/>
    <w:rsid w:val="004B02F4"/>
    <w:rsid w:val="005A0233"/>
    <w:rsid w:val="00602F27"/>
    <w:rsid w:val="006B2CFC"/>
    <w:rsid w:val="00992381"/>
    <w:rsid w:val="00B5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863DB-D948-43B2-B1EC-E5686FAA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57"/>
    <w:pPr>
      <w:spacing w:after="12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957"/>
    <w:pPr>
      <w:keepNext/>
      <w:keepLines/>
      <w:spacing w:before="960" w:after="480"/>
      <w:ind w:firstLine="0"/>
      <w:jc w:val="left"/>
      <w:outlineLvl w:val="0"/>
    </w:pPr>
    <w:rPr>
      <w:rFonts w:eastAsiaTheme="majorEastAsia" w:cstheme="majorBidi"/>
      <w:b/>
      <w:sz w:val="4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2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957"/>
    <w:rPr>
      <w:rFonts w:ascii="Times New Roman" w:eastAsiaTheme="majorEastAsia" w:hAnsi="Times New Roman" w:cstheme="majorBidi"/>
      <w:b/>
      <w:sz w:val="48"/>
      <w:szCs w:val="32"/>
    </w:rPr>
  </w:style>
  <w:style w:type="character" w:styleId="Hyperlink">
    <w:name w:val="Hyperlink"/>
    <w:basedOn w:val="DefaultParagraphFont"/>
    <w:uiPriority w:val="99"/>
    <w:unhideWhenUsed/>
    <w:rsid w:val="004B02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2F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B02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B0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ts.edu.rs/images/akreditacija/Prilozi%202016.zip" TargetMode="External"/><Relationship Id="rId11" Type="http://schemas.openxmlformats.org/officeDocument/2006/relationships/image" Target="media/image4.jpg"/><Relationship Id="rId5" Type="http://schemas.openxmlformats.org/officeDocument/2006/relationships/hyperlink" Target="http://vts.edu.rs/images/akreditacija/Prilozi%202015.zi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7-z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2016-04-27T13:56:00Z</dcterms:created>
  <dcterms:modified xsi:type="dcterms:W3CDTF">2016-04-27T14:41:00Z</dcterms:modified>
</cp:coreProperties>
</file>